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B1B69" w:rsidRDefault="000A3B9A">
      <w:pPr>
        <w:spacing w:before="300" w:after="450" w:line="240" w:lineRule="auto"/>
        <w:jc w:val="center"/>
        <w:outlineLvl w:val="0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ПОЛИТИКА КОНФИДЕНЦИАЛЬНОСТИ</w:t>
      </w:r>
    </w:p>
    <w:p w14:paraId="02000000" w14:textId="77777777" w:rsidR="00DB1B69" w:rsidRDefault="000A3B9A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 ОПРЕДЕЛЕНИЕ ТЕРМИНОВ </w:t>
      </w:r>
    </w:p>
    <w:p w14:paraId="03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настоящей Политике конфиденциальности используются следующие термины:</w:t>
      </w:r>
    </w:p>
    <w:p w14:paraId="04000000" w14:textId="0BC3A194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1.1. Сайт – инт</w:t>
      </w:r>
      <w:r w:rsidR="00CE27E4">
        <w:rPr>
          <w:rFonts w:ascii="Times New Roman" w:hAnsi="Times New Roman"/>
          <w:color w:val="333333"/>
          <w:sz w:val="24"/>
        </w:rPr>
        <w:t>ернет-</w:t>
      </w:r>
      <w:proofErr w:type="gramStart"/>
      <w:r w:rsidR="00CE27E4">
        <w:rPr>
          <w:rFonts w:ascii="Times New Roman" w:hAnsi="Times New Roman"/>
          <w:color w:val="333333"/>
          <w:sz w:val="24"/>
        </w:rPr>
        <w:t>сайт  Индивидуальный</w:t>
      </w:r>
      <w:proofErr w:type="gramEnd"/>
      <w:r w:rsidR="00CE27E4">
        <w:rPr>
          <w:rFonts w:ascii="Times New Roman" w:hAnsi="Times New Roman"/>
          <w:color w:val="333333"/>
          <w:sz w:val="24"/>
        </w:rPr>
        <w:t xml:space="preserve"> предприниматель Кузьмина Светлана Игоревна (ОГРНИП 324774600646722)</w:t>
      </w:r>
      <w:r>
        <w:rPr>
          <w:rFonts w:ascii="Times New Roman" w:hAnsi="Times New Roman"/>
          <w:color w:val="333333"/>
          <w:sz w:val="24"/>
        </w:rPr>
        <w:t>, расположенный на доменном имени https://maxiland74.ru/ осуществляющий свою деятельность посредством Интернет-ресурса и сопутствующих ему сервисов.</w:t>
      </w:r>
    </w:p>
    <w:p w14:paraId="05000000" w14:textId="398164F0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1.2. Администрация Сайта – лица, уполномоченные собственником Сайта на управления Сайтом, дей</w:t>
      </w:r>
      <w:r w:rsidR="00CE27E4">
        <w:rPr>
          <w:rFonts w:ascii="Times New Roman" w:hAnsi="Times New Roman"/>
          <w:color w:val="333333"/>
          <w:sz w:val="24"/>
        </w:rPr>
        <w:t xml:space="preserve">ствующие от Индивидуального </w:t>
      </w:r>
      <w:proofErr w:type="gramStart"/>
      <w:r w:rsidR="00CE27E4">
        <w:rPr>
          <w:rFonts w:ascii="Times New Roman" w:hAnsi="Times New Roman"/>
          <w:color w:val="333333"/>
          <w:sz w:val="24"/>
        </w:rPr>
        <w:t>предпринимателя  Кузьминой</w:t>
      </w:r>
      <w:proofErr w:type="gramEnd"/>
      <w:r w:rsidR="00CE27E4">
        <w:rPr>
          <w:rFonts w:ascii="Times New Roman" w:hAnsi="Times New Roman"/>
          <w:color w:val="333333"/>
          <w:sz w:val="24"/>
        </w:rPr>
        <w:t xml:space="preserve"> </w:t>
      </w:r>
      <w:bookmarkStart w:id="0" w:name="_GoBack"/>
      <w:bookmarkEnd w:id="0"/>
      <w:r w:rsidR="00CE27E4">
        <w:rPr>
          <w:rFonts w:ascii="Times New Roman" w:hAnsi="Times New Roman"/>
          <w:color w:val="333333"/>
          <w:sz w:val="24"/>
        </w:rPr>
        <w:t>С.И.</w:t>
      </w:r>
    </w:p>
    <w:p w14:paraId="06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1.3. Пользователь Сайта (далее - Пользователь) – лицо, использующее Сайт без прохождения процедуры регистрации в ознакомительных и подобных целях.</w:t>
      </w:r>
    </w:p>
    <w:p w14:paraId="07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1.4.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8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1.5.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передачу (предоставление, доступ) использование, обезличивание, блокирование, удаление, уничтожение персональных данных.</w:t>
      </w:r>
    </w:p>
    <w:p w14:paraId="09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1.6. 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A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1.7. </w:t>
      </w:r>
      <w:proofErr w:type="spellStart"/>
      <w:r>
        <w:rPr>
          <w:rFonts w:ascii="Times New Roman" w:hAnsi="Times New Roman"/>
          <w:color w:val="333333"/>
          <w:sz w:val="24"/>
        </w:rPr>
        <w:t>Cookies</w:t>
      </w:r>
      <w:proofErr w:type="spellEnd"/>
      <w:r>
        <w:rPr>
          <w:rFonts w:ascii="Times New Roman" w:hAnsi="Times New Roman"/>
          <w:color w:val="333333"/>
          <w:sz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B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1.8. IP-адрес — уникальный сетевой адрес узла в компьютерной сети, построенной по протоколу IP.</w:t>
      </w:r>
    </w:p>
    <w:p w14:paraId="0C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ОБЩИЕ ПОЛОЖЕНИЯ</w:t>
      </w:r>
    </w:p>
    <w:p w14:paraId="0D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2.1. Настоящая Политика конфиденциальности персональных данных (далее – Политика конфиденциальности) действует в отношении всей информации, которую Сайт может получить о Пользователе во время использования последним сайта и его сервисов.</w:t>
      </w:r>
    </w:p>
    <w:p w14:paraId="0E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2.2.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0F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2.3. В случае несогласия с условиями Политики конфиденциальности Пользователь обязан прекратить использование Сайта.</w:t>
      </w:r>
    </w:p>
    <w:p w14:paraId="10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2.4. Настоящая Политика конфиденциальности непосредственно применяется только к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1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2.5. Администрация Сайта не проверяет достоверность персональных данных, предоставляемых Пользователем Сайта.</w:t>
      </w:r>
    </w:p>
    <w:p w14:paraId="12000000" w14:textId="77777777" w:rsidR="00DB1B69" w:rsidRDefault="000A3B9A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14:paraId="13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>3. ПРЕДМЕТ ПОЛИТИКИ КОНФИДЕНЦИАЛЬНОСТИ</w:t>
      </w:r>
    </w:p>
    <w:p w14:paraId="14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в целях онлайн-заявки представленных на Сайте услуг.</w:t>
      </w:r>
    </w:p>
    <w:p w14:paraId="15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в разделе </w:t>
      </w:r>
      <w:proofErr w:type="gramStart"/>
      <w:r>
        <w:t>https://maxiland74.ru/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333333"/>
          <w:sz w:val="24"/>
        </w:rPr>
        <w:t>включают</w:t>
      </w:r>
      <w:proofErr w:type="gramEnd"/>
      <w:r>
        <w:rPr>
          <w:rFonts w:ascii="Times New Roman" w:hAnsi="Times New Roman"/>
          <w:color w:val="333333"/>
          <w:sz w:val="24"/>
        </w:rPr>
        <w:t xml:space="preserve"> в себя следующую информацию:</w:t>
      </w:r>
    </w:p>
    <w:p w14:paraId="16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фамилия, имя;</w:t>
      </w:r>
    </w:p>
    <w:p w14:paraId="17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номер городского или мобильного телефона;</w:t>
      </w:r>
    </w:p>
    <w:p w14:paraId="18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адрес электронной почты.</w:t>
      </w:r>
    </w:p>
    <w:p w14:paraId="19000000" w14:textId="71BB5DA4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3.3. Любая иная персональная информация не 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rPr>
          <w:rFonts w:ascii="Times New Roman" w:hAnsi="Times New Roman"/>
          <w:color w:val="333333"/>
          <w:sz w:val="24"/>
        </w:rPr>
        <w:t>п.п</w:t>
      </w:r>
      <w:proofErr w:type="spellEnd"/>
      <w:r>
        <w:rPr>
          <w:rFonts w:ascii="Times New Roman" w:hAnsi="Times New Roman"/>
          <w:color w:val="333333"/>
          <w:sz w:val="24"/>
        </w:rPr>
        <w:t>. 5.3</w:t>
      </w:r>
      <w:proofErr w:type="gramStart"/>
      <w:r>
        <w:rPr>
          <w:rFonts w:ascii="Times New Roman" w:hAnsi="Times New Roman"/>
          <w:color w:val="333333"/>
          <w:sz w:val="24"/>
        </w:rPr>
        <w:t>. настоящей</w:t>
      </w:r>
      <w:proofErr w:type="gramEnd"/>
      <w:r>
        <w:rPr>
          <w:rFonts w:ascii="Times New Roman" w:hAnsi="Times New Roman"/>
          <w:color w:val="333333"/>
          <w:sz w:val="24"/>
        </w:rPr>
        <w:t xml:space="preserve"> Политики конфиденциальности.</w:t>
      </w:r>
    </w:p>
    <w:p w14:paraId="1A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4.ЦЕЛИ СБОРА ПЕРСОНАЛЬНОЙ ИНФОРМАЦИИ ПОЛЬЗОВАТЕЛЯ</w:t>
      </w:r>
    </w:p>
    <w:p w14:paraId="1B000000" w14:textId="77777777" w:rsidR="00DB1B69" w:rsidRDefault="000A3B9A">
      <w:pPr>
        <w:spacing w:after="0" w:line="36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4.1. Персональные данные Пользователя Администрация Сайта может использовать в целях: </w:t>
      </w:r>
    </w:p>
    <w:p w14:paraId="1C000000" w14:textId="77777777" w:rsidR="00DB1B69" w:rsidRDefault="000A3B9A">
      <w:pPr>
        <w:spacing w:after="0" w:line="36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обработки входящих запросов физических лиц с целью оказания консультирования (по организации и проведения праздников)</w:t>
      </w:r>
    </w:p>
    <w:p w14:paraId="1D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5.СПОСОБЫ И СРОКИ ОБРАБОТКИ ПЕРСОНАЛЬНОЙ ИНФОРМАЦИИ</w:t>
      </w:r>
    </w:p>
    <w:p w14:paraId="1E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F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20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1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5.4.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740A778" w14:textId="77777777" w:rsidR="000A3B9A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0665A0BB" w14:textId="77777777" w:rsidR="000A3B9A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7C7B3669" w14:textId="77777777" w:rsidR="000A3B9A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1DE352DB" w14:textId="77777777" w:rsidR="000A3B9A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</w:p>
    <w:p w14:paraId="22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>6.ОБЯЗАТЕЛЬСТВА СТОРОН</w:t>
      </w:r>
    </w:p>
    <w:p w14:paraId="23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6.1. Пользователь обязан:</w:t>
      </w:r>
    </w:p>
    <w:p w14:paraId="24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6.1.1. Предоставить достоверную информацию о персональных данных, необходимую для пользования Сайтом.</w:t>
      </w:r>
    </w:p>
    <w:p w14:paraId="25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6.2. Администрация Сайта обязана:</w:t>
      </w:r>
    </w:p>
    <w:p w14:paraId="26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27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14:paraId="28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9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6.2.4. Осуществить блокирование персональных данных, относящихся к соответствующему Пользователю, с момента обращения или </w:t>
      </w:r>
      <w:proofErr w:type="gramStart"/>
      <w:r>
        <w:rPr>
          <w:rFonts w:ascii="Times New Roman" w:hAnsi="Times New Roman"/>
          <w:color w:val="333333"/>
          <w:sz w:val="24"/>
        </w:rPr>
        <w:t>запроса Пользователя</w:t>
      </w:r>
      <w:proofErr w:type="gramEnd"/>
      <w:r>
        <w:rPr>
          <w:rFonts w:ascii="Times New Roman" w:hAnsi="Times New Roman"/>
          <w:color w:val="333333"/>
          <w:sz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A000000" w14:textId="77777777" w:rsidR="00DB1B69" w:rsidRDefault="000A3B9A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 ОТВЕТСТВЕННОСТЬ СТОРОН</w:t>
      </w:r>
    </w:p>
    <w:p w14:paraId="2B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rPr>
          <w:rFonts w:ascii="Times New Roman" w:hAnsi="Times New Roman"/>
          <w:color w:val="333333"/>
          <w:sz w:val="24"/>
        </w:rPr>
        <w:t>п.п</w:t>
      </w:r>
      <w:proofErr w:type="spellEnd"/>
      <w:r>
        <w:rPr>
          <w:rFonts w:ascii="Times New Roman" w:hAnsi="Times New Roman"/>
          <w:color w:val="333333"/>
          <w:sz w:val="24"/>
        </w:rPr>
        <w:t>. 5.2</w:t>
      </w:r>
      <w:proofErr w:type="gramStart"/>
      <w:r>
        <w:rPr>
          <w:rFonts w:ascii="Times New Roman" w:hAnsi="Times New Roman"/>
          <w:color w:val="333333"/>
          <w:sz w:val="24"/>
        </w:rPr>
        <w:t>. и</w:t>
      </w:r>
      <w:proofErr w:type="gramEnd"/>
      <w:r>
        <w:rPr>
          <w:rFonts w:ascii="Times New Roman" w:hAnsi="Times New Roman"/>
          <w:color w:val="333333"/>
          <w:sz w:val="24"/>
        </w:rPr>
        <w:t xml:space="preserve"> 7.2. настоящей Политики Конфиденциальности.</w:t>
      </w:r>
    </w:p>
    <w:p w14:paraId="2C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2D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7.2.1. Стала публичным достоянием до её утраты или разглашения.</w:t>
      </w:r>
    </w:p>
    <w:p w14:paraId="2E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7.2.2. Была получена от третьей стороны до момента её получения Администрацией Сайта.</w:t>
      </w:r>
    </w:p>
    <w:p w14:paraId="2F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7.2.3. Была разглашена с согласия Пользователя.</w:t>
      </w:r>
    </w:p>
    <w:p w14:paraId="30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7.2.4. Был разглашена сторонними сайтами и сервисами, ссылки на использование которых присутствуют на Сайте, в случае использования таких ссылок и сервисов Пользователем.</w:t>
      </w:r>
    </w:p>
    <w:p w14:paraId="31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7.3. Пользователь самостоятельно несет ответственность за возможные последствия в случае представления недостоверных и/или неполных персональных данных.</w:t>
      </w:r>
    </w:p>
    <w:p w14:paraId="32000000" w14:textId="77777777" w:rsidR="00DB1B69" w:rsidRDefault="000A3B9A">
      <w:pPr>
        <w:spacing w:before="300" w:after="150" w:line="240" w:lineRule="auto"/>
        <w:jc w:val="center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8. РАЗРЕШЕНИЕ СПОРОВ</w:t>
      </w:r>
    </w:p>
    <w:p w14:paraId="33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4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5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 xml:space="preserve">8.3. При </w:t>
      </w:r>
      <w:proofErr w:type="spellStart"/>
      <w:r>
        <w:rPr>
          <w:rFonts w:ascii="Times New Roman" w:hAnsi="Times New Roman"/>
          <w:color w:val="333333"/>
          <w:sz w:val="24"/>
        </w:rPr>
        <w:t>недостижении</w:t>
      </w:r>
      <w:proofErr w:type="spellEnd"/>
      <w:r>
        <w:rPr>
          <w:rFonts w:ascii="Times New Roman" w:hAnsi="Times New Roman"/>
          <w:color w:val="333333"/>
          <w:sz w:val="24"/>
        </w:rPr>
        <w:t xml:space="preserve"> соглашения, спор будет передан на рассмотрение в судебный орган по месту нахождения собственника Сайта в соответствии с действующим законодательством Российской Федерации.</w:t>
      </w:r>
    </w:p>
    <w:p w14:paraId="36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37000000" w14:textId="77777777" w:rsidR="00DB1B69" w:rsidRDefault="000A3B9A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9. ДОПОЛНИТЕЛЬНЫЕ УСЛОВИЯ</w:t>
      </w:r>
    </w:p>
    <w:p w14:paraId="38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9.1. Администрация Сайта вправе вносить изменения в настоящую Политику конфиденциальности без согласия Пользователя.</w:t>
      </w:r>
    </w:p>
    <w:p w14:paraId="39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A000000" w14:textId="77777777" w:rsidR="00DB1B69" w:rsidRDefault="000A3B9A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9.3. Действующая Политика конфиденциальности размещена на странице по адресу </w:t>
      </w:r>
      <w:r>
        <w:rPr>
          <w:rFonts w:ascii="Times New Roman" w:hAnsi="Times New Roman"/>
          <w:color w:val="333333"/>
          <w:sz w:val="24"/>
        </w:rPr>
        <w:t>https://maxiland74.ru/</w:t>
      </w:r>
    </w:p>
    <w:p w14:paraId="3B000000" w14:textId="77777777" w:rsidR="00DB1B69" w:rsidRDefault="00DB1B69">
      <w:pPr>
        <w:rPr>
          <w:rFonts w:ascii="Times New Roman" w:hAnsi="Times New Roman"/>
          <w:sz w:val="24"/>
        </w:rPr>
      </w:pPr>
    </w:p>
    <w:p w14:paraId="3C000000" w14:textId="77777777" w:rsidR="00DB1B69" w:rsidRDefault="00DB1B69"/>
    <w:sectPr w:rsidR="00DB1B69" w:rsidSect="000A3B9A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B69"/>
    <w:rsid w:val="000A3B9A"/>
    <w:rsid w:val="00CE27E4"/>
    <w:rsid w:val="00D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2D61-940C-4713-940B-668E9B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337AB7"/>
    </w:rPr>
  </w:style>
  <w:style w:type="character" w:styleId="a3">
    <w:name w:val="Hyperlink"/>
    <w:basedOn w:val="a0"/>
    <w:link w:val="13"/>
    <w:rPr>
      <w:strike w:val="0"/>
      <w:color w:val="337AB7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2024-03-20T11:09:00Z</dcterms:created>
  <dcterms:modified xsi:type="dcterms:W3CDTF">2025-04-23T13:00:00Z</dcterms:modified>
</cp:coreProperties>
</file>